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DDFC4" w:themeColor="accent2" w:themeTint="33"/>
  <w:body>
    <w:p w:rsidR="008B6338" w:rsidRDefault="00594E25" w:rsidP="008B6338">
      <w:pPr>
        <w:pStyle w:val="Cm"/>
        <w:jc w:val="both"/>
        <w:rPr>
          <w:i/>
          <w:color w:val="FF0000"/>
          <w:sz w:val="144"/>
          <w:szCs w:val="144"/>
        </w:rPr>
      </w:pPr>
      <w:r>
        <w:rPr>
          <w:color w:val="FF0000"/>
          <w:sz w:val="144"/>
          <w:szCs w:val="144"/>
        </w:rPr>
        <w:t xml:space="preserve">  </w:t>
      </w:r>
      <w:r w:rsidR="008B6338">
        <w:rPr>
          <w:color w:val="FF0000"/>
          <w:sz w:val="144"/>
          <w:szCs w:val="144"/>
        </w:rPr>
        <w:t xml:space="preserve">             </w:t>
      </w:r>
      <w:r w:rsidR="00B15009">
        <w:rPr>
          <w:i/>
          <w:noProof/>
          <w:color w:val="FF0000"/>
          <w:sz w:val="144"/>
          <w:szCs w:val="144"/>
          <w:lang w:eastAsia="hu-HU"/>
        </w:rPr>
        <w:drawing>
          <wp:inline distT="0" distB="0" distL="0" distR="0" wp14:anchorId="0A992EC9" wp14:editId="31A4820D">
            <wp:extent cx="1188000" cy="1202768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202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6338" w:rsidRDefault="008B6338" w:rsidP="008B6338">
      <w:pPr>
        <w:pStyle w:val="Cm"/>
        <w:jc w:val="both"/>
        <w:rPr>
          <w:i/>
          <w:color w:val="FF0000"/>
          <w:sz w:val="144"/>
          <w:szCs w:val="144"/>
        </w:rPr>
      </w:pPr>
    </w:p>
    <w:p w:rsidR="00594E25" w:rsidRPr="00594E25" w:rsidRDefault="00594E25" w:rsidP="008B6338">
      <w:pPr>
        <w:pStyle w:val="Cm"/>
        <w:jc w:val="center"/>
        <w:rPr>
          <w:i/>
          <w:color w:val="FF0000"/>
          <w:sz w:val="144"/>
          <w:szCs w:val="144"/>
        </w:rPr>
      </w:pPr>
      <w:r>
        <w:rPr>
          <w:i/>
          <w:color w:val="FF0000"/>
          <w:sz w:val="144"/>
          <w:szCs w:val="144"/>
        </w:rPr>
        <w:t>FELHÍVÁS</w:t>
      </w:r>
    </w:p>
    <w:p w:rsidR="00594E25" w:rsidRPr="00594E25" w:rsidRDefault="00594E25" w:rsidP="00594E25">
      <w:pPr>
        <w:rPr>
          <w:sz w:val="32"/>
          <w:szCs w:val="32"/>
        </w:rPr>
      </w:pPr>
    </w:p>
    <w:p w:rsidR="00594E25" w:rsidRPr="00B15009" w:rsidRDefault="00594E25" w:rsidP="00B15009">
      <w:pPr>
        <w:jc w:val="center"/>
        <w:rPr>
          <w:b/>
          <w:sz w:val="32"/>
          <w:szCs w:val="32"/>
        </w:rPr>
      </w:pPr>
      <w:r w:rsidRPr="00594E25">
        <w:rPr>
          <w:b/>
          <w:sz w:val="32"/>
          <w:szCs w:val="32"/>
        </w:rPr>
        <w:t>Tisztelt Intézményi Képviselők!</w:t>
      </w:r>
      <w:r w:rsidR="008B6338">
        <w:rPr>
          <w:b/>
          <w:color w:val="FF0000"/>
          <w:sz w:val="32"/>
          <w:szCs w:val="32"/>
        </w:rPr>
        <w:t xml:space="preserve"> </w:t>
      </w:r>
      <w:r w:rsidR="008B6338" w:rsidRPr="00EB23CC">
        <w:rPr>
          <w:b/>
          <w:color w:val="auto"/>
          <w:sz w:val="32"/>
          <w:szCs w:val="32"/>
        </w:rPr>
        <w:t>Tisztelt Tagság!</w:t>
      </w:r>
    </w:p>
    <w:p w:rsidR="00594E25" w:rsidRDefault="00594E25" w:rsidP="00960403">
      <w:pPr>
        <w:jc w:val="both"/>
      </w:pPr>
    </w:p>
    <w:p w:rsidR="00594E25" w:rsidRPr="00594E25" w:rsidRDefault="00594E25" w:rsidP="00960403">
      <w:pPr>
        <w:ind w:firstLine="720"/>
        <w:jc w:val="both"/>
        <w:rPr>
          <w:sz w:val="28"/>
          <w:szCs w:val="28"/>
        </w:rPr>
      </w:pPr>
      <w:r w:rsidRPr="00594E25">
        <w:rPr>
          <w:sz w:val="28"/>
          <w:szCs w:val="28"/>
        </w:rPr>
        <w:t>A Magyar Felsőoktatási Levéltári Szövetség 20</w:t>
      </w:r>
      <w:r w:rsidR="008C1ACD">
        <w:rPr>
          <w:sz w:val="28"/>
          <w:szCs w:val="28"/>
        </w:rPr>
        <w:t>2</w:t>
      </w:r>
      <w:r w:rsidRPr="00594E25">
        <w:rPr>
          <w:sz w:val="28"/>
          <w:szCs w:val="28"/>
        </w:rPr>
        <w:t>1.</w:t>
      </w:r>
      <w:r w:rsidR="00EB23CC">
        <w:rPr>
          <w:sz w:val="28"/>
          <w:szCs w:val="28"/>
        </w:rPr>
        <w:t xml:space="preserve"> sze</w:t>
      </w:r>
      <w:r w:rsidR="00CB13E0">
        <w:rPr>
          <w:sz w:val="28"/>
          <w:szCs w:val="28"/>
        </w:rPr>
        <w:t>p</w:t>
      </w:r>
      <w:r w:rsidR="00EB23CC">
        <w:rPr>
          <w:sz w:val="28"/>
          <w:szCs w:val="28"/>
        </w:rPr>
        <w:t>tember</w:t>
      </w:r>
      <w:r w:rsidR="008C1ACD">
        <w:rPr>
          <w:sz w:val="28"/>
          <w:szCs w:val="28"/>
        </w:rPr>
        <w:t xml:space="preserve"> </w:t>
      </w:r>
      <w:r w:rsidR="00EB23CC">
        <w:rPr>
          <w:sz w:val="28"/>
          <w:szCs w:val="28"/>
        </w:rPr>
        <w:t>20</w:t>
      </w:r>
      <w:r w:rsidR="00B15009">
        <w:rPr>
          <w:sz w:val="28"/>
          <w:szCs w:val="28"/>
        </w:rPr>
        <w:t>-án</w:t>
      </w:r>
      <w:r w:rsidR="00B15009" w:rsidRPr="00B15009">
        <w:rPr>
          <w:sz w:val="28"/>
          <w:szCs w:val="28"/>
        </w:rPr>
        <w:t xml:space="preserve"> </w:t>
      </w:r>
      <w:r w:rsidR="00EB23CC">
        <w:rPr>
          <w:sz w:val="28"/>
          <w:szCs w:val="28"/>
        </w:rPr>
        <w:t>16.15</w:t>
      </w:r>
      <w:r w:rsidR="00B15009">
        <w:rPr>
          <w:sz w:val="28"/>
          <w:szCs w:val="28"/>
        </w:rPr>
        <w:t xml:space="preserve"> órakor </w:t>
      </w:r>
      <w:r w:rsidR="00B15009" w:rsidRPr="00594E25">
        <w:rPr>
          <w:sz w:val="28"/>
          <w:szCs w:val="28"/>
        </w:rPr>
        <w:t>tartja</w:t>
      </w:r>
      <w:r w:rsidRPr="00594E25">
        <w:rPr>
          <w:sz w:val="28"/>
          <w:szCs w:val="28"/>
        </w:rPr>
        <w:t xml:space="preserve"> tisztújító közgyűlését</w:t>
      </w:r>
      <w:r w:rsidR="00B15009">
        <w:rPr>
          <w:sz w:val="28"/>
          <w:szCs w:val="28"/>
        </w:rPr>
        <w:t xml:space="preserve"> </w:t>
      </w:r>
      <w:r w:rsidR="00B15009" w:rsidRPr="00B15009">
        <w:rPr>
          <w:b/>
          <w:color w:val="FF0000"/>
          <w:sz w:val="28"/>
          <w:szCs w:val="28"/>
        </w:rPr>
        <w:t>(Helyszín:</w:t>
      </w:r>
      <w:r w:rsidR="005F1468" w:rsidRPr="005F1468">
        <w:t xml:space="preserve"> </w:t>
      </w:r>
      <w:r w:rsidR="005F1468" w:rsidRPr="005F1468">
        <w:rPr>
          <w:b/>
          <w:color w:val="FF0000"/>
          <w:sz w:val="28"/>
          <w:szCs w:val="28"/>
        </w:rPr>
        <w:t>Hotel Famulus Business Hotel 9027 Győr, Budai út 4-6.</w:t>
      </w:r>
      <w:r w:rsidR="00B15009" w:rsidRPr="005F1468">
        <w:rPr>
          <w:b/>
          <w:color w:val="FF0000"/>
          <w:sz w:val="28"/>
          <w:szCs w:val="28"/>
        </w:rPr>
        <w:t>)</w:t>
      </w:r>
      <w:r w:rsidRPr="00594E25">
        <w:rPr>
          <w:sz w:val="28"/>
          <w:szCs w:val="28"/>
        </w:rPr>
        <w:t xml:space="preserve"> ahol elnököt, alelnököt,</w:t>
      </w:r>
      <w:r w:rsidR="008B6338">
        <w:rPr>
          <w:sz w:val="28"/>
          <w:szCs w:val="28"/>
        </w:rPr>
        <w:t xml:space="preserve"> elnökségi </w:t>
      </w:r>
      <w:r w:rsidR="008B6338" w:rsidRPr="00EB23CC">
        <w:rPr>
          <w:b/>
          <w:color w:val="auto"/>
          <w:sz w:val="28"/>
          <w:szCs w:val="28"/>
        </w:rPr>
        <w:t>tagokat</w:t>
      </w:r>
      <w:r w:rsidRPr="00EB23CC">
        <w:rPr>
          <w:b/>
          <w:color w:val="auto"/>
          <w:sz w:val="28"/>
          <w:szCs w:val="28"/>
        </w:rPr>
        <w:t xml:space="preserve"> </w:t>
      </w:r>
      <w:r w:rsidR="008B6338" w:rsidRPr="00EB23CC">
        <w:rPr>
          <w:b/>
          <w:color w:val="auto"/>
          <w:sz w:val="28"/>
          <w:szCs w:val="28"/>
        </w:rPr>
        <w:t>(5 fő)</w:t>
      </w:r>
      <w:r w:rsidR="008B6338" w:rsidRPr="00EB23CC">
        <w:rPr>
          <w:color w:val="auto"/>
          <w:sz w:val="28"/>
          <w:szCs w:val="28"/>
        </w:rPr>
        <w:t xml:space="preserve"> </w:t>
      </w:r>
      <w:r w:rsidRPr="00594E25">
        <w:rPr>
          <w:sz w:val="28"/>
          <w:szCs w:val="28"/>
        </w:rPr>
        <w:t>választ.</w:t>
      </w:r>
    </w:p>
    <w:p w:rsidR="00594E25" w:rsidRPr="00594E25" w:rsidRDefault="00594E25" w:rsidP="00960403">
      <w:pPr>
        <w:jc w:val="both"/>
        <w:rPr>
          <w:sz w:val="28"/>
          <w:szCs w:val="28"/>
        </w:rPr>
      </w:pPr>
      <w:r w:rsidRPr="00594E25">
        <w:rPr>
          <w:sz w:val="28"/>
          <w:szCs w:val="28"/>
        </w:rPr>
        <w:t xml:space="preserve">Tisztelettel kérek mindenkit, hogy a kitöltött Jelölő Ívet </w:t>
      </w:r>
      <w:r w:rsidR="008B6338" w:rsidRPr="00EB23CC">
        <w:rPr>
          <w:b/>
          <w:color w:val="auto"/>
          <w:sz w:val="28"/>
          <w:szCs w:val="28"/>
        </w:rPr>
        <w:t>legyenek/</w:t>
      </w:r>
      <w:r w:rsidRPr="00EB23CC">
        <w:rPr>
          <w:color w:val="auto"/>
          <w:sz w:val="28"/>
          <w:szCs w:val="28"/>
        </w:rPr>
        <w:t xml:space="preserve">legyetek szívesek mihamarabb, de </w:t>
      </w:r>
      <w:r w:rsidR="00CB13E0">
        <w:rPr>
          <w:color w:val="auto"/>
          <w:sz w:val="28"/>
          <w:szCs w:val="28"/>
        </w:rPr>
        <w:t xml:space="preserve">legkésőbb </w:t>
      </w:r>
      <w:r w:rsidR="00CB13E0" w:rsidRPr="00594E25">
        <w:rPr>
          <w:sz w:val="28"/>
          <w:szCs w:val="28"/>
        </w:rPr>
        <w:t>20</w:t>
      </w:r>
      <w:r w:rsidR="00CB13E0">
        <w:rPr>
          <w:sz w:val="28"/>
          <w:szCs w:val="28"/>
        </w:rPr>
        <w:t>2</w:t>
      </w:r>
      <w:r w:rsidR="00CB13E0" w:rsidRPr="00594E25">
        <w:rPr>
          <w:sz w:val="28"/>
          <w:szCs w:val="28"/>
        </w:rPr>
        <w:t>1.</w:t>
      </w:r>
      <w:r w:rsidR="00CB13E0">
        <w:rPr>
          <w:sz w:val="28"/>
          <w:szCs w:val="28"/>
        </w:rPr>
        <w:t xml:space="preserve"> szeptember 6-án</w:t>
      </w:r>
      <w:r w:rsidR="00CB13E0" w:rsidRPr="00EB23CC">
        <w:rPr>
          <w:color w:val="auto"/>
          <w:sz w:val="28"/>
          <w:szCs w:val="28"/>
        </w:rPr>
        <w:t xml:space="preserve"> </w:t>
      </w:r>
      <w:r w:rsidRPr="00EB23CC">
        <w:rPr>
          <w:color w:val="auto"/>
          <w:sz w:val="28"/>
          <w:szCs w:val="28"/>
        </w:rPr>
        <w:t xml:space="preserve">éjfélig </w:t>
      </w:r>
      <w:r w:rsidR="008B6338" w:rsidRPr="00EB23CC">
        <w:rPr>
          <w:b/>
          <w:color w:val="auto"/>
          <w:sz w:val="28"/>
          <w:szCs w:val="28"/>
        </w:rPr>
        <w:t>megküldeni</w:t>
      </w:r>
      <w:r w:rsidR="008B6338" w:rsidRPr="00EB23CC">
        <w:rPr>
          <w:color w:val="auto"/>
          <w:sz w:val="28"/>
          <w:szCs w:val="28"/>
        </w:rPr>
        <w:t xml:space="preserve"> </w:t>
      </w:r>
      <w:r w:rsidRPr="00594E25">
        <w:rPr>
          <w:sz w:val="28"/>
          <w:szCs w:val="28"/>
        </w:rPr>
        <w:t>a Jelölő Bizottság valamelyik tagjának e-mailben vagy postai úton az MFLSZ címére.</w:t>
      </w:r>
    </w:p>
    <w:p w:rsidR="00594E25" w:rsidRDefault="00EB23CC" w:rsidP="00EB23CC">
      <w:pPr>
        <w:tabs>
          <w:tab w:val="left" w:pos="2370"/>
        </w:tabs>
      </w:pPr>
      <w:r>
        <w:tab/>
      </w:r>
    </w:p>
    <w:p w:rsidR="00594E25" w:rsidRPr="00A25E47" w:rsidRDefault="00594E25" w:rsidP="00594E25">
      <w:pPr>
        <w:rPr>
          <w:b/>
          <w:i/>
        </w:rPr>
      </w:pPr>
      <w:r w:rsidRPr="00A25E47">
        <w:rPr>
          <w:b/>
          <w:i/>
        </w:rPr>
        <w:t xml:space="preserve">Tisztelettel: </w:t>
      </w:r>
    </w:p>
    <w:p w:rsidR="005F1468" w:rsidRDefault="005F1468" w:rsidP="00594E2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Dr. Kiss Márton</w:t>
      </w:r>
    </w:p>
    <w:p w:rsidR="00594E25" w:rsidRPr="005F1468" w:rsidRDefault="008B6338" w:rsidP="00594E25">
      <w:pPr>
        <w:rPr>
          <w:b/>
          <w:i/>
          <w:color w:val="auto"/>
          <w:sz w:val="24"/>
          <w:szCs w:val="24"/>
        </w:rPr>
      </w:pPr>
      <w:r w:rsidRPr="00B15009">
        <w:rPr>
          <w:b/>
          <w:i/>
          <w:sz w:val="24"/>
          <w:szCs w:val="24"/>
        </w:rPr>
        <w:t xml:space="preserve">a </w:t>
      </w:r>
      <w:r w:rsidR="001F6730">
        <w:rPr>
          <w:b/>
          <w:i/>
          <w:sz w:val="24"/>
          <w:szCs w:val="24"/>
        </w:rPr>
        <w:t>Jelölő</w:t>
      </w:r>
      <w:r w:rsidR="00594E25" w:rsidRPr="00B15009">
        <w:rPr>
          <w:b/>
          <w:i/>
          <w:sz w:val="24"/>
          <w:szCs w:val="24"/>
        </w:rPr>
        <w:t xml:space="preserve"> Bizottság </w:t>
      </w:r>
      <w:r w:rsidRPr="005F1468">
        <w:rPr>
          <w:b/>
          <w:i/>
          <w:color w:val="auto"/>
          <w:sz w:val="24"/>
          <w:szCs w:val="24"/>
        </w:rPr>
        <w:t>e</w:t>
      </w:r>
      <w:r w:rsidR="00594E25" w:rsidRPr="005F1468">
        <w:rPr>
          <w:b/>
          <w:i/>
          <w:color w:val="auto"/>
          <w:sz w:val="24"/>
          <w:szCs w:val="24"/>
        </w:rPr>
        <w:t>lnöke</w:t>
      </w:r>
    </w:p>
    <w:p w:rsidR="00B15009" w:rsidRDefault="00B15009" w:rsidP="00594E25">
      <w:pPr>
        <w:rPr>
          <w:b/>
          <w:i/>
          <w:color w:val="FF0000"/>
          <w:sz w:val="28"/>
          <w:szCs w:val="28"/>
        </w:rPr>
      </w:pPr>
    </w:p>
    <w:p w:rsidR="00B15009" w:rsidRDefault="00B15009" w:rsidP="00594E25">
      <w:pPr>
        <w:rPr>
          <w:b/>
          <w:i/>
          <w:color w:val="FF0000"/>
          <w:sz w:val="28"/>
          <w:szCs w:val="28"/>
        </w:rPr>
      </w:pPr>
    </w:p>
    <w:p w:rsidR="00B15009" w:rsidRDefault="00B15009" w:rsidP="00594E25">
      <w:pPr>
        <w:rPr>
          <w:b/>
          <w:i/>
          <w:color w:val="FF0000"/>
          <w:sz w:val="28"/>
          <w:szCs w:val="28"/>
        </w:rPr>
      </w:pPr>
    </w:p>
    <w:p w:rsidR="00B15009" w:rsidRDefault="00B15009" w:rsidP="00594E25">
      <w:pPr>
        <w:rPr>
          <w:b/>
          <w:i/>
          <w:color w:val="FF0000"/>
          <w:sz w:val="28"/>
          <w:szCs w:val="28"/>
        </w:rPr>
      </w:pPr>
    </w:p>
    <w:p w:rsidR="00594E25" w:rsidRPr="00EB23CC" w:rsidRDefault="008B6338" w:rsidP="00594E25">
      <w:pPr>
        <w:rPr>
          <w:b/>
          <w:i/>
          <w:color w:val="auto"/>
          <w:sz w:val="28"/>
          <w:szCs w:val="28"/>
        </w:rPr>
      </w:pPr>
      <w:r w:rsidRPr="00EB23CC">
        <w:rPr>
          <w:b/>
          <w:i/>
          <w:color w:val="auto"/>
          <w:sz w:val="28"/>
          <w:szCs w:val="28"/>
        </w:rPr>
        <w:t xml:space="preserve">A </w:t>
      </w:r>
      <w:r w:rsidR="001F6730">
        <w:rPr>
          <w:b/>
          <w:i/>
          <w:sz w:val="24"/>
          <w:szCs w:val="24"/>
        </w:rPr>
        <w:t>Jelölő</w:t>
      </w:r>
      <w:r w:rsidR="001F6730" w:rsidRPr="00B15009">
        <w:rPr>
          <w:b/>
          <w:i/>
          <w:sz w:val="24"/>
          <w:szCs w:val="24"/>
        </w:rPr>
        <w:t xml:space="preserve"> </w:t>
      </w:r>
      <w:r w:rsidRPr="00EB23CC">
        <w:rPr>
          <w:b/>
          <w:i/>
          <w:color w:val="auto"/>
          <w:sz w:val="28"/>
          <w:szCs w:val="28"/>
        </w:rPr>
        <w:t>Bizottság tagjai (az MFLSZ Elnökségének határozata alapján)</w:t>
      </w:r>
    </w:p>
    <w:p w:rsidR="001F6730" w:rsidRDefault="00EB23CC" w:rsidP="00594E25">
      <w:pPr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 xml:space="preserve">Elnök: </w:t>
      </w:r>
    </w:p>
    <w:p w:rsidR="008B6338" w:rsidRPr="00EB23CC" w:rsidRDefault="005F1468" w:rsidP="00594E25">
      <w:pPr>
        <w:rPr>
          <w:b/>
          <w:i/>
          <w:color w:val="auto"/>
          <w:sz w:val="28"/>
          <w:szCs w:val="28"/>
        </w:rPr>
      </w:pPr>
      <w:r w:rsidRPr="00EB23CC">
        <w:rPr>
          <w:b/>
          <w:i/>
          <w:color w:val="auto"/>
          <w:sz w:val="28"/>
          <w:szCs w:val="28"/>
        </w:rPr>
        <w:t>Dr. Kiss Márton</w:t>
      </w:r>
      <w:r w:rsidR="008B6338" w:rsidRPr="00EB23CC">
        <w:rPr>
          <w:b/>
          <w:i/>
          <w:color w:val="auto"/>
          <w:sz w:val="28"/>
          <w:szCs w:val="28"/>
        </w:rPr>
        <w:t xml:space="preserve"> (</w:t>
      </w:r>
      <w:r w:rsidRPr="00EB23CC">
        <w:rPr>
          <w:b/>
          <w:i/>
          <w:color w:val="auto"/>
          <w:sz w:val="28"/>
          <w:szCs w:val="28"/>
        </w:rPr>
        <w:t>BME Levéltára</w:t>
      </w:r>
      <w:r w:rsidR="008B6338" w:rsidRPr="00EB23CC">
        <w:rPr>
          <w:b/>
          <w:i/>
          <w:color w:val="auto"/>
          <w:sz w:val="28"/>
          <w:szCs w:val="28"/>
        </w:rPr>
        <w:t>)</w:t>
      </w:r>
    </w:p>
    <w:p w:rsidR="001F6730" w:rsidRDefault="00EB23CC" w:rsidP="00594E25">
      <w:pPr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 xml:space="preserve">Tagok: </w:t>
      </w:r>
    </w:p>
    <w:p w:rsidR="008B6338" w:rsidRPr="00EB23CC" w:rsidRDefault="005F1468" w:rsidP="00594E25">
      <w:pPr>
        <w:rPr>
          <w:b/>
          <w:i/>
          <w:color w:val="auto"/>
          <w:sz w:val="28"/>
          <w:szCs w:val="28"/>
        </w:rPr>
      </w:pPr>
      <w:r w:rsidRPr="00EB23CC">
        <w:rPr>
          <w:b/>
          <w:i/>
          <w:color w:val="auto"/>
          <w:sz w:val="28"/>
          <w:szCs w:val="28"/>
        </w:rPr>
        <w:t>Nagy Rol</w:t>
      </w:r>
      <w:bookmarkStart w:id="0" w:name="_GoBack"/>
      <w:bookmarkEnd w:id="0"/>
      <w:r w:rsidRPr="00EB23CC">
        <w:rPr>
          <w:b/>
          <w:i/>
          <w:color w:val="auto"/>
          <w:sz w:val="28"/>
          <w:szCs w:val="28"/>
        </w:rPr>
        <w:t>and</w:t>
      </w:r>
      <w:r w:rsidR="008B6338" w:rsidRPr="00EB23CC">
        <w:rPr>
          <w:b/>
          <w:i/>
          <w:color w:val="auto"/>
          <w:sz w:val="28"/>
          <w:szCs w:val="28"/>
        </w:rPr>
        <w:t xml:space="preserve"> (S</w:t>
      </w:r>
      <w:r w:rsidRPr="00EB23CC">
        <w:rPr>
          <w:b/>
          <w:i/>
          <w:color w:val="auto"/>
          <w:sz w:val="28"/>
          <w:szCs w:val="28"/>
        </w:rPr>
        <w:t>oproni Egyetem</w:t>
      </w:r>
      <w:r w:rsidR="008B6338" w:rsidRPr="00EB23CC">
        <w:rPr>
          <w:b/>
          <w:i/>
          <w:color w:val="auto"/>
          <w:sz w:val="28"/>
          <w:szCs w:val="28"/>
        </w:rPr>
        <w:t xml:space="preserve"> Központi</w:t>
      </w:r>
      <w:r w:rsidRPr="00EB23CC">
        <w:rPr>
          <w:b/>
          <w:i/>
          <w:color w:val="auto"/>
          <w:sz w:val="28"/>
          <w:szCs w:val="28"/>
        </w:rPr>
        <w:t xml:space="preserve"> Könyvtár és</w:t>
      </w:r>
      <w:r w:rsidR="008B6338" w:rsidRPr="00EB23CC">
        <w:rPr>
          <w:b/>
          <w:i/>
          <w:color w:val="auto"/>
          <w:sz w:val="28"/>
          <w:szCs w:val="28"/>
        </w:rPr>
        <w:t xml:space="preserve"> Levéltár)</w:t>
      </w:r>
    </w:p>
    <w:p w:rsidR="008B6338" w:rsidRPr="00EB23CC" w:rsidRDefault="005F1468" w:rsidP="00594E25">
      <w:pPr>
        <w:rPr>
          <w:b/>
          <w:i/>
          <w:color w:val="auto"/>
          <w:sz w:val="28"/>
          <w:szCs w:val="28"/>
        </w:rPr>
      </w:pPr>
      <w:r w:rsidRPr="00EB23CC">
        <w:rPr>
          <w:b/>
          <w:i/>
          <w:color w:val="auto"/>
          <w:sz w:val="28"/>
          <w:szCs w:val="28"/>
        </w:rPr>
        <w:t>Toldi Lóránt</w:t>
      </w:r>
      <w:r w:rsidR="008B6338" w:rsidRPr="00EB23CC">
        <w:rPr>
          <w:b/>
          <w:i/>
          <w:color w:val="auto"/>
          <w:sz w:val="28"/>
          <w:szCs w:val="28"/>
        </w:rPr>
        <w:t xml:space="preserve"> (</w:t>
      </w:r>
      <w:r w:rsidRPr="00EB23CC">
        <w:rPr>
          <w:b/>
          <w:i/>
          <w:color w:val="auto"/>
          <w:sz w:val="28"/>
          <w:szCs w:val="28"/>
        </w:rPr>
        <w:t>Nemzeti Közszolgálati</w:t>
      </w:r>
      <w:r w:rsidR="008B6338" w:rsidRPr="00EB23CC">
        <w:rPr>
          <w:b/>
          <w:i/>
          <w:color w:val="auto"/>
          <w:sz w:val="28"/>
          <w:szCs w:val="28"/>
        </w:rPr>
        <w:t xml:space="preserve"> Egyetemi </w:t>
      </w:r>
      <w:r w:rsidRPr="00EB23CC">
        <w:rPr>
          <w:b/>
          <w:i/>
          <w:color w:val="auto"/>
          <w:sz w:val="28"/>
          <w:szCs w:val="28"/>
        </w:rPr>
        <w:t>Központi Könyvtár és Levéltár</w:t>
      </w:r>
      <w:r w:rsidR="008B6338" w:rsidRPr="00EB23CC">
        <w:rPr>
          <w:b/>
          <w:i/>
          <w:color w:val="auto"/>
          <w:sz w:val="28"/>
          <w:szCs w:val="28"/>
        </w:rPr>
        <w:t>)</w:t>
      </w:r>
    </w:p>
    <w:p w:rsidR="008B6338" w:rsidRDefault="008B6338" w:rsidP="00594E25"/>
    <w:p w:rsidR="008B6338" w:rsidRDefault="008B6338">
      <w:pPr>
        <w:rPr>
          <w:b/>
        </w:rPr>
      </w:pPr>
      <w:r>
        <w:rPr>
          <w:b/>
        </w:rPr>
        <w:br w:type="page"/>
      </w:r>
    </w:p>
    <w:p w:rsidR="00594E25" w:rsidRPr="00A25E47" w:rsidRDefault="00594E25" w:rsidP="00594E25">
      <w:pPr>
        <w:rPr>
          <w:b/>
        </w:rPr>
      </w:pPr>
      <w:r w:rsidRPr="00A25E47">
        <w:rPr>
          <w:b/>
        </w:rPr>
        <w:lastRenderedPageBreak/>
        <w:t>Elérhetőségek:</w:t>
      </w:r>
    </w:p>
    <w:p w:rsidR="00594E25" w:rsidRDefault="00594E25" w:rsidP="00594E25">
      <w:r w:rsidRPr="00A25E47">
        <w:rPr>
          <w:b/>
        </w:rPr>
        <w:t>MFLSZ levelezési címe</w:t>
      </w:r>
      <w:r>
        <w:t>: 1085 Budapest, Üllői út 26.</w:t>
      </w:r>
    </w:p>
    <w:p w:rsidR="00594E25" w:rsidRDefault="005F1468" w:rsidP="00594E25">
      <w:r>
        <w:rPr>
          <w:b/>
        </w:rPr>
        <w:t>Dr. Kiss Márton</w:t>
      </w:r>
      <w:r w:rsidR="00EB23CC">
        <w:t>: kiss</w:t>
      </w:r>
      <w:r w:rsidR="00594E25">
        <w:t>.</w:t>
      </w:r>
      <w:r w:rsidR="00EB23CC">
        <w:t>marton</w:t>
      </w:r>
      <w:r w:rsidR="00594E25" w:rsidRPr="00174C7F">
        <w:t>@</w:t>
      </w:r>
      <w:r w:rsidR="00EB23CC">
        <w:t>bme</w:t>
      </w:r>
      <w:r w:rsidR="00594E25">
        <w:t>.hu</w:t>
      </w:r>
    </w:p>
    <w:p w:rsidR="00594E25" w:rsidRPr="00EB23CC" w:rsidRDefault="005F1468" w:rsidP="00594E25">
      <w:pPr>
        <w:rPr>
          <w:sz w:val="24"/>
        </w:rPr>
      </w:pPr>
      <w:r w:rsidRPr="005F1468">
        <w:rPr>
          <w:b/>
          <w:color w:val="auto"/>
        </w:rPr>
        <w:t>Nagy Roland</w:t>
      </w:r>
      <w:r w:rsidR="00594E25" w:rsidRPr="005F1468">
        <w:rPr>
          <w:b/>
          <w:color w:val="auto"/>
        </w:rPr>
        <w:t>:</w:t>
      </w:r>
      <w:r w:rsidR="00594E25" w:rsidRPr="005F1468">
        <w:rPr>
          <w:color w:val="auto"/>
        </w:rPr>
        <w:t xml:space="preserve"> </w:t>
      </w:r>
      <w:r w:rsidR="00EB23CC" w:rsidRPr="00EB23CC">
        <w:rPr>
          <w:sz w:val="24"/>
        </w:rPr>
        <w:t>nagy.roland@uni-sopron.hu</w:t>
      </w:r>
    </w:p>
    <w:p w:rsidR="00594E25" w:rsidRPr="00EB23CC" w:rsidRDefault="00EB23CC" w:rsidP="00594E25">
      <w:pPr>
        <w:rPr>
          <w:sz w:val="24"/>
          <w:szCs w:val="24"/>
        </w:rPr>
      </w:pPr>
      <w:r w:rsidRPr="00EB23CC">
        <w:rPr>
          <w:b/>
          <w:sz w:val="24"/>
          <w:szCs w:val="24"/>
        </w:rPr>
        <w:t>Toldi Lóránt</w:t>
      </w:r>
      <w:r w:rsidR="00594E25" w:rsidRPr="00EB23CC">
        <w:rPr>
          <w:sz w:val="24"/>
          <w:szCs w:val="24"/>
        </w:rPr>
        <w:t xml:space="preserve">: </w:t>
      </w:r>
      <w:hyperlink r:id="rId9" w:history="1">
        <w:r w:rsidRPr="00EB23CC">
          <w:rPr>
            <w:rStyle w:val="Hiperhivatkozs"/>
            <w:color w:val="014C8C"/>
            <w:sz w:val="24"/>
            <w:szCs w:val="24"/>
            <w:shd w:val="clear" w:color="auto" w:fill="FFFFFF"/>
          </w:rPr>
          <w:t>toldi.lorant@uni-nke.hu</w:t>
        </w:r>
      </w:hyperlink>
    </w:p>
    <w:p w:rsidR="00726FB6" w:rsidRPr="00594E25" w:rsidRDefault="00726FB6" w:rsidP="00A25E47"/>
    <w:p w:rsidR="005F1468" w:rsidRPr="00594E25" w:rsidRDefault="005F1468"/>
    <w:sectPr w:rsidR="005F1468" w:rsidRPr="00594E25" w:rsidSect="00F25763">
      <w:footerReference w:type="default" r:id="rId10"/>
      <w:footerReference w:type="first" r:id="rId11"/>
      <w:pgSz w:w="11906" w:h="16838" w:code="9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F89" w:rsidRDefault="00F42F89">
      <w:pPr>
        <w:spacing w:after="0"/>
      </w:pPr>
      <w:r>
        <w:separator/>
      </w:r>
    </w:p>
  </w:endnote>
  <w:endnote w:type="continuationSeparator" w:id="0">
    <w:p w:rsidR="00F42F89" w:rsidRDefault="00F42F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MaruGothicMPRO">
    <w:altName w:val="MS PMincho"/>
    <w:panose1 w:val="00000000000000000000"/>
    <w:charset w:val="80"/>
    <w:family w:val="roman"/>
    <w:notTrueType/>
    <w:pitch w:val="default"/>
  </w:font>
  <w:font w:name="Gisha">
    <w:altName w:val="Malgun Gothic Semilight"/>
    <w:charset w:val="00"/>
    <w:family w:val="swiss"/>
    <w:pitch w:val="variable"/>
    <w:sig w:usb0="00000000" w:usb1="40000042" w:usb2="00000000" w:usb3="00000000" w:csb0="0000002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Lábléc elrendezéstáblázata"/>
    </w:tblPr>
    <w:tblGrid>
      <w:gridCol w:w="2954"/>
      <w:gridCol w:w="3111"/>
      <w:gridCol w:w="2961"/>
    </w:tblGrid>
    <w:tr w:rsidR="00726FB6">
      <w:tc>
        <w:tcPr>
          <w:tcW w:w="3116" w:type="dxa"/>
          <w:vAlign w:val="center"/>
        </w:tcPr>
        <w:p w:rsidR="00726FB6" w:rsidRDefault="00726FB6">
          <w:pPr>
            <w:pStyle w:val="llb"/>
            <w:jc w:val="left"/>
          </w:pPr>
        </w:p>
      </w:tc>
      <w:tc>
        <w:tcPr>
          <w:tcW w:w="3117" w:type="dxa"/>
          <w:vAlign w:val="center"/>
        </w:tcPr>
        <w:p w:rsidR="00726FB6" w:rsidRDefault="00823EE0">
          <w:pPr>
            <w:pStyle w:val="llb"/>
          </w:pPr>
          <w:r>
            <w:rPr>
              <w:noProof/>
              <w:lang w:eastAsia="hu-HU"/>
            </w:rPr>
            <w:drawing>
              <wp:inline distT="0" distB="0" distL="0" distR="0">
                <wp:extent cx="1905000" cy="257175"/>
                <wp:effectExtent l="0" t="0" r="0" b="9525"/>
                <wp:docPr id="3" name="Kép 3" title="Emblé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urveyMonkey-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257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7" w:type="dxa"/>
          <w:vAlign w:val="center"/>
        </w:tcPr>
        <w:sdt>
          <w:sdtPr>
            <w:id w:val="1015885003"/>
            <w:docPartObj>
              <w:docPartGallery w:val="Page Numbers (Bottom of Page)"/>
              <w:docPartUnique/>
            </w:docPartObj>
          </w:sdtPr>
          <w:sdtEndPr/>
          <w:sdtContent>
            <w:p w:rsidR="00726FB6" w:rsidRDefault="00823EE0">
              <w:pPr>
                <w:pStyle w:val="llb"/>
                <w:jc w:val="right"/>
              </w:pPr>
              <w:r>
                <w:rPr>
                  <w:lang w:bidi="hu"/>
                </w:rPr>
                <w:fldChar w:fldCharType="begin"/>
              </w:r>
              <w:r>
                <w:rPr>
                  <w:lang w:val="hu" w:bidi="hu"/>
                </w:rPr>
                <w:instrText xml:space="preserve"> PAGE   \* MERGEFORMAT </w:instrText>
              </w:r>
              <w:r>
                <w:rPr>
                  <w:lang w:bidi="hu"/>
                </w:rPr>
                <w:fldChar w:fldCharType="separate"/>
              </w:r>
              <w:r w:rsidR="009763FF" w:rsidRPr="009763FF">
                <w:rPr>
                  <w:noProof/>
                  <w:lang w:bidi="hu"/>
                </w:rPr>
                <w:t>2</w:t>
              </w:r>
              <w:r>
                <w:rPr>
                  <w:lang w:bidi="hu"/>
                </w:rPr>
                <w:fldChar w:fldCharType="end"/>
              </w:r>
            </w:p>
          </w:sdtContent>
        </w:sdt>
      </w:tc>
    </w:tr>
  </w:tbl>
  <w:p w:rsidR="00726FB6" w:rsidRDefault="00726FB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Lábléc elrendezéstáblázata"/>
    </w:tblPr>
    <w:tblGrid>
      <w:gridCol w:w="2994"/>
      <w:gridCol w:w="3038"/>
      <w:gridCol w:w="2994"/>
    </w:tblGrid>
    <w:tr w:rsidR="00594E25">
      <w:tc>
        <w:tcPr>
          <w:tcW w:w="3116" w:type="dxa"/>
          <w:vAlign w:val="center"/>
        </w:tcPr>
        <w:p w:rsidR="00726FB6" w:rsidRDefault="00726FB6">
          <w:pPr>
            <w:pStyle w:val="llb"/>
            <w:jc w:val="left"/>
          </w:pPr>
        </w:p>
      </w:tc>
      <w:tc>
        <w:tcPr>
          <w:tcW w:w="3117" w:type="dxa"/>
          <w:vAlign w:val="center"/>
        </w:tcPr>
        <w:p w:rsidR="00726FB6" w:rsidRDefault="00594E25" w:rsidP="00EB23CC">
          <w:pPr>
            <w:pStyle w:val="llb"/>
            <w:jc w:val="left"/>
          </w:pPr>
          <w:r>
            <w:rPr>
              <w:noProof/>
              <w:lang w:eastAsia="hu-HU"/>
            </w:rPr>
            <w:t>MFLSZ Tisztújítás 20</w:t>
          </w:r>
          <w:r w:rsidR="00EB23CC">
            <w:rPr>
              <w:noProof/>
              <w:lang w:eastAsia="hu-HU"/>
            </w:rPr>
            <w:t>21</w:t>
          </w:r>
        </w:p>
      </w:tc>
      <w:tc>
        <w:tcPr>
          <w:tcW w:w="3117" w:type="dxa"/>
          <w:vAlign w:val="center"/>
        </w:tcPr>
        <w:p w:rsidR="00726FB6" w:rsidRDefault="00726FB6">
          <w:pPr>
            <w:pStyle w:val="llb"/>
            <w:jc w:val="right"/>
          </w:pPr>
        </w:p>
      </w:tc>
    </w:tr>
  </w:tbl>
  <w:p w:rsidR="00726FB6" w:rsidRDefault="00726FB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F89" w:rsidRDefault="00F42F89">
      <w:pPr>
        <w:spacing w:after="0"/>
      </w:pPr>
      <w:r>
        <w:separator/>
      </w:r>
    </w:p>
  </w:footnote>
  <w:footnote w:type="continuationSeparator" w:id="0">
    <w:p w:rsidR="00F42F89" w:rsidRDefault="00F42F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5103"/>
    <w:multiLevelType w:val="multilevel"/>
    <w:tmpl w:val="627212F0"/>
    <w:lvl w:ilvl="0">
      <w:start w:val="1"/>
      <w:numFmt w:val="decimal"/>
      <w:lvlText w:val="%1."/>
      <w:lvlJc w:val="left"/>
      <w:pPr>
        <w:tabs>
          <w:tab w:val="num" w:pos="936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72"/>
        </w:tabs>
        <w:ind w:left="12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08"/>
        </w:tabs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44"/>
        </w:tabs>
        <w:ind w:left="31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1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16"/>
        </w:tabs>
        <w:ind w:left="5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52"/>
        </w:tabs>
        <w:ind w:left="59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488"/>
        </w:tabs>
        <w:ind w:left="691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424"/>
        </w:tabs>
        <w:ind w:left="7848" w:hanging="360"/>
      </w:pPr>
      <w:rPr>
        <w:rFonts w:hint="default"/>
      </w:rPr>
    </w:lvl>
  </w:abstractNum>
  <w:abstractNum w:abstractNumId="1" w15:restartNumberingAfterBreak="0">
    <w:nsid w:val="1D796415"/>
    <w:multiLevelType w:val="multilevel"/>
    <w:tmpl w:val="026A08C2"/>
    <w:lvl w:ilvl="0">
      <w:start w:val="1"/>
      <w:numFmt w:val="bullet"/>
      <w:pStyle w:val="Lista"/>
      <w:lvlText w:val=""/>
      <w:lvlJc w:val="left"/>
      <w:pPr>
        <w:ind w:left="864" w:hanging="432"/>
      </w:pPr>
      <w:rPr>
        <w:rFonts w:ascii="Wingdings 2" w:hAnsi="Wingdings 2" w:cs="Times New Roman" w:hint="default"/>
      </w:rPr>
    </w:lvl>
    <w:lvl w:ilvl="1">
      <w:start w:val="1"/>
      <w:numFmt w:val="bullet"/>
      <w:lvlText w:val=""/>
      <w:lvlJc w:val="left"/>
      <w:pPr>
        <w:ind w:left="864" w:firstLine="0"/>
      </w:pPr>
      <w:rPr>
        <w:rFonts w:ascii="Wingdings 2" w:hAnsi="Wingdings 2" w:hint="default"/>
      </w:rPr>
    </w:lvl>
    <w:lvl w:ilvl="2">
      <w:start w:val="1"/>
      <w:numFmt w:val="bullet"/>
      <w:lvlText w:val=""/>
      <w:lvlJc w:val="left"/>
      <w:pPr>
        <w:ind w:left="1296" w:firstLine="0"/>
      </w:pPr>
      <w:rPr>
        <w:rFonts w:ascii="Wingdings 2" w:hAnsi="Wingdings 2" w:hint="default"/>
      </w:rPr>
    </w:lvl>
    <w:lvl w:ilvl="3">
      <w:start w:val="1"/>
      <w:numFmt w:val="bullet"/>
      <w:lvlText w:val=""/>
      <w:lvlJc w:val="left"/>
      <w:pPr>
        <w:ind w:left="1728" w:firstLine="0"/>
      </w:pPr>
      <w:rPr>
        <w:rFonts w:ascii="Wingdings 2" w:hAnsi="Wingdings 2" w:hint="default"/>
      </w:rPr>
    </w:lvl>
    <w:lvl w:ilvl="4">
      <w:start w:val="1"/>
      <w:numFmt w:val="bullet"/>
      <w:lvlText w:val=""/>
      <w:lvlJc w:val="left"/>
      <w:pPr>
        <w:ind w:left="2160" w:firstLine="0"/>
      </w:pPr>
      <w:rPr>
        <w:rFonts w:ascii="Wingdings 2" w:hAnsi="Wingdings 2" w:hint="default"/>
      </w:rPr>
    </w:lvl>
    <w:lvl w:ilvl="5">
      <w:start w:val="1"/>
      <w:numFmt w:val="bullet"/>
      <w:lvlText w:val=""/>
      <w:lvlJc w:val="left"/>
      <w:pPr>
        <w:ind w:left="2592" w:firstLine="0"/>
      </w:pPr>
      <w:rPr>
        <w:rFonts w:ascii="Wingdings 2" w:hAnsi="Wingdings 2" w:hint="default"/>
      </w:rPr>
    </w:lvl>
    <w:lvl w:ilvl="6">
      <w:start w:val="1"/>
      <w:numFmt w:val="bullet"/>
      <w:lvlText w:val=""/>
      <w:lvlJc w:val="left"/>
      <w:pPr>
        <w:ind w:left="3024" w:firstLine="0"/>
      </w:pPr>
      <w:rPr>
        <w:rFonts w:ascii="Wingdings 2" w:hAnsi="Wingdings 2" w:hint="default"/>
      </w:rPr>
    </w:lvl>
    <w:lvl w:ilvl="7">
      <w:start w:val="1"/>
      <w:numFmt w:val="bullet"/>
      <w:lvlText w:val=""/>
      <w:lvlJc w:val="left"/>
      <w:pPr>
        <w:ind w:left="3456" w:firstLine="0"/>
      </w:pPr>
      <w:rPr>
        <w:rFonts w:ascii="Wingdings 2" w:hAnsi="Wingdings 2" w:hint="default"/>
      </w:rPr>
    </w:lvl>
    <w:lvl w:ilvl="8">
      <w:start w:val="1"/>
      <w:numFmt w:val="bullet"/>
      <w:lvlText w:val=""/>
      <w:lvlJc w:val="left"/>
      <w:pPr>
        <w:ind w:left="3888" w:firstLine="0"/>
      </w:pPr>
      <w:rPr>
        <w:rFonts w:ascii="Wingdings 2" w:hAnsi="Wingdings 2" w:hint="default"/>
      </w:rPr>
    </w:lvl>
  </w:abstractNum>
  <w:abstractNum w:abstractNumId="2" w15:restartNumberingAfterBreak="0">
    <w:nsid w:val="21736D90"/>
    <w:multiLevelType w:val="multilevel"/>
    <w:tmpl w:val="E316761A"/>
    <w:lvl w:ilvl="0">
      <w:start w:val="1"/>
      <w:numFmt w:val="decimal"/>
      <w:pStyle w:val="Szmozottlista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72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808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44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5616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52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488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424"/>
        </w:tabs>
        <w:ind w:left="3240" w:hanging="360"/>
      </w:pPr>
      <w:rPr>
        <w:rFonts w:hint="default"/>
      </w:rPr>
    </w:lvl>
  </w:abstractNum>
  <w:abstractNum w:abstractNumId="3" w15:restartNumberingAfterBreak="0">
    <w:nsid w:val="350A0891"/>
    <w:multiLevelType w:val="hybridMultilevel"/>
    <w:tmpl w:val="B21A2462"/>
    <w:lvl w:ilvl="0" w:tplc="87146D7C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58F91761"/>
    <w:multiLevelType w:val="hybridMultilevel"/>
    <w:tmpl w:val="05F4AD02"/>
    <w:lvl w:ilvl="0" w:tplc="4B4652DA">
      <w:numFmt w:val="bullet"/>
      <w:lvlText w:val="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2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25"/>
    <w:rsid w:val="00151827"/>
    <w:rsid w:val="001970D9"/>
    <w:rsid w:val="001F6730"/>
    <w:rsid w:val="004640A4"/>
    <w:rsid w:val="00517AB9"/>
    <w:rsid w:val="00594E25"/>
    <w:rsid w:val="005F1468"/>
    <w:rsid w:val="00726FB6"/>
    <w:rsid w:val="00823EE0"/>
    <w:rsid w:val="008B6338"/>
    <w:rsid w:val="008C1ACD"/>
    <w:rsid w:val="00960403"/>
    <w:rsid w:val="009763FF"/>
    <w:rsid w:val="00A25E47"/>
    <w:rsid w:val="00B15009"/>
    <w:rsid w:val="00CB13E0"/>
    <w:rsid w:val="00EB23CC"/>
    <w:rsid w:val="00F25763"/>
    <w:rsid w:val="00F4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BAEAB1-D35C-495F-91FD-3B615761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hu" w:eastAsia="ja-JP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3" w:unhideWhenUsed="1" w:qFormat="1"/>
    <w:lsdException w:name="List Bullet" w:semiHidden="1" w:unhideWhenUsed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pPr>
      <w:keepNext/>
      <w:keepLines/>
      <w:spacing w:after="840"/>
      <w:contextualSpacing/>
      <w:outlineLvl w:val="0"/>
    </w:pPr>
    <w:rPr>
      <w:rFonts w:asciiTheme="majorHAnsi" w:eastAsiaTheme="majorEastAsia" w:hAnsiTheme="majorHAnsi" w:cstheme="majorBidi"/>
      <w:color w:val="273A7E" w:themeColor="accent1"/>
      <w:sz w:val="48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D2B5E" w:themeColor="accent1" w:themeShade="BF"/>
      <w:sz w:val="3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31C3E" w:themeColor="accent1" w:themeShade="7F"/>
      <w:sz w:val="32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D2B5E" w:themeColor="accent1" w:themeShade="BF"/>
      <w:sz w:val="3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D2B5E" w:themeColor="accent1" w:themeShade="BF"/>
      <w:sz w:val="28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31C3E" w:themeColor="accent1" w:themeShade="7F"/>
      <w:sz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31C3E" w:themeColor="accent1" w:themeShade="7F"/>
      <w:sz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nyvcme">
    <w:name w:val="Book Title"/>
    <w:basedOn w:val="Bekezdsalapbettpusa"/>
    <w:uiPriority w:val="33"/>
    <w:semiHidden/>
    <w:unhideWhenUsed/>
    <w:qFormat/>
    <w:rPr>
      <w:b/>
      <w:bCs/>
      <w:i/>
      <w:iCs/>
      <w:spacing w:val="0"/>
    </w:rPr>
  </w:style>
  <w:style w:type="character" w:styleId="Ershivatkozs">
    <w:name w:val="Intense Reference"/>
    <w:basedOn w:val="Bekezdsalapbettpusa"/>
    <w:uiPriority w:val="32"/>
    <w:semiHidden/>
    <w:unhideWhenUsed/>
    <w:qFormat/>
    <w:rPr>
      <w:b/>
      <w:bCs/>
      <w:caps w:val="0"/>
      <w:smallCaps/>
      <w:color w:val="273A7E" w:themeColor="accent1"/>
      <w:spacing w:val="0"/>
    </w:rPr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color w:val="273A7E" w:themeColor="accent1"/>
      <w:sz w:val="48"/>
      <w:szCs w:val="32"/>
    </w:rPr>
  </w:style>
  <w:style w:type="paragraph" w:styleId="Szmozottlista">
    <w:name w:val="List Number"/>
    <w:basedOn w:val="Norml"/>
    <w:uiPriority w:val="2"/>
    <w:qFormat/>
    <w:pPr>
      <w:numPr>
        <w:numId w:val="8"/>
      </w:numPr>
    </w:pPr>
    <w:rPr>
      <w:rFonts w:eastAsiaTheme="minorHAnsi"/>
      <w:b/>
      <w:sz w:val="24"/>
      <w:lang w:eastAsia="en-US"/>
    </w:rPr>
  </w:style>
  <w:style w:type="paragraph" w:styleId="Lista">
    <w:name w:val="List"/>
    <w:basedOn w:val="Norml"/>
    <w:uiPriority w:val="3"/>
    <w:qFormat/>
    <w:pPr>
      <w:numPr>
        <w:numId w:val="9"/>
      </w:numPr>
      <w:spacing w:after="320" w:line="360" w:lineRule="auto"/>
      <w:contextualSpacing/>
    </w:pPr>
    <w:rPr>
      <w:szCs w:val="24"/>
    </w:rPr>
  </w:style>
  <w:style w:type="paragraph" w:styleId="lfej">
    <w:name w:val="header"/>
    <w:basedOn w:val="Norml"/>
    <w:link w:val="lfejChar"/>
    <w:uiPriority w:val="99"/>
    <w:unhideWhenUsed/>
    <w:pPr>
      <w:spacing w:after="0"/>
    </w:p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llb">
    <w:name w:val="footer"/>
    <w:basedOn w:val="Norml"/>
    <w:link w:val="llbChar"/>
    <w:uiPriority w:val="99"/>
    <w:unhideWhenUsed/>
    <w:qFormat/>
    <w:pPr>
      <w:spacing w:after="0"/>
      <w:jc w:val="center"/>
    </w:pPr>
  </w:style>
  <w:style w:type="character" w:customStyle="1" w:styleId="llbChar">
    <w:name w:val="Élőláb Char"/>
    <w:basedOn w:val="Bekezdsalapbettpusa"/>
    <w:link w:val="llb"/>
    <w:uiPriority w:val="99"/>
  </w:style>
  <w:style w:type="table" w:styleId="Rcsostblzat">
    <w:name w:val="Table Grid"/>
    <w:basedOn w:val="Normltblzat"/>
    <w:uiPriority w:val="39"/>
    <w:pPr>
      <w:spacing w:before="160" w:after="0"/>
    </w:pPr>
    <w:rPr>
      <w:rFonts w:eastAsiaTheme="minorHAnsi"/>
      <w:color w:val="7F7F7F" w:themeColor="text1" w:themeTint="8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Pr>
      <w:color w:val="808080"/>
    </w:rPr>
  </w:style>
  <w:style w:type="paragraph" w:styleId="Cm">
    <w:name w:val="Title"/>
    <w:basedOn w:val="Norml"/>
    <w:link w:val="CmChar"/>
    <w:uiPriority w:val="1"/>
    <w:qFormat/>
    <w:pPr>
      <w:pBdr>
        <w:bottom w:val="single" w:sz="24" w:space="8" w:color="D9D9D9" w:themeColor="background1" w:themeShade="D9"/>
      </w:pBdr>
      <w:spacing w:after="840"/>
      <w:contextualSpacing/>
    </w:pPr>
    <w:rPr>
      <w:rFonts w:asciiTheme="majorHAnsi" w:eastAsiaTheme="majorEastAsia" w:hAnsiTheme="majorHAnsi" w:cstheme="majorBidi"/>
      <w:color w:val="273A7E" w:themeColor="accent1"/>
      <w:kern w:val="28"/>
      <w:sz w:val="48"/>
      <w:szCs w:val="56"/>
    </w:rPr>
  </w:style>
  <w:style w:type="character" w:customStyle="1" w:styleId="CmChar">
    <w:name w:val="Cím Char"/>
    <w:basedOn w:val="Bekezdsalapbettpusa"/>
    <w:link w:val="Cm"/>
    <w:uiPriority w:val="1"/>
    <w:rPr>
      <w:rFonts w:asciiTheme="majorHAnsi" w:eastAsiaTheme="majorEastAsia" w:hAnsiTheme="majorHAnsi" w:cstheme="majorBidi"/>
      <w:color w:val="273A7E" w:themeColor="accent1"/>
      <w:kern w:val="28"/>
      <w:sz w:val="48"/>
      <w:szCs w:val="56"/>
    </w:rPr>
  </w:style>
  <w:style w:type="paragraph" w:styleId="Alcm">
    <w:name w:val="Subtitle"/>
    <w:basedOn w:val="Norml"/>
    <w:link w:val="AlcmChar"/>
    <w:uiPriority w:val="13"/>
    <w:semiHidden/>
    <w:unhideWhenUsed/>
    <w:qFormat/>
    <w:pPr>
      <w:numPr>
        <w:ilvl w:val="1"/>
      </w:numPr>
    </w:pPr>
    <w:rPr>
      <w:color w:val="5A5A5A" w:themeColor="text1" w:themeTint="A5"/>
    </w:rPr>
  </w:style>
  <w:style w:type="character" w:customStyle="1" w:styleId="AlcmChar">
    <w:name w:val="Alcím Char"/>
    <w:basedOn w:val="Bekezdsalapbettpusa"/>
    <w:link w:val="Alcm"/>
    <w:uiPriority w:val="13"/>
    <w:semiHidden/>
    <w:rPr>
      <w:color w:val="5A5A5A" w:themeColor="text1" w:themeTint="A5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color w:val="1D2B5E" w:themeColor="accent1" w:themeShade="BF"/>
      <w:sz w:val="3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Theme="majorHAnsi" w:eastAsiaTheme="majorEastAsia" w:hAnsiTheme="majorHAnsi" w:cstheme="majorBidi"/>
      <w:color w:val="131C3E" w:themeColor="accent1" w:themeShade="7F"/>
      <w:sz w:val="32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Pr>
      <w:rFonts w:asciiTheme="majorHAnsi" w:eastAsiaTheme="majorEastAsia" w:hAnsiTheme="majorHAnsi" w:cstheme="majorBidi"/>
      <w:i/>
      <w:iCs/>
      <w:color w:val="1D2B5E" w:themeColor="accent1" w:themeShade="BF"/>
      <w:sz w:val="32"/>
    </w:rPr>
  </w:style>
  <w:style w:type="character" w:customStyle="1" w:styleId="Cmsor5Char">
    <w:name w:val="Címsor 5 Char"/>
    <w:basedOn w:val="Bekezdsalapbettpusa"/>
    <w:link w:val="Cmsor5"/>
    <w:uiPriority w:val="9"/>
    <w:semiHidden/>
    <w:rPr>
      <w:rFonts w:asciiTheme="majorHAnsi" w:eastAsiaTheme="majorEastAsia" w:hAnsiTheme="majorHAnsi" w:cstheme="majorBidi"/>
      <w:color w:val="1D2B5E" w:themeColor="accent1" w:themeShade="BF"/>
      <w:sz w:val="28"/>
    </w:rPr>
  </w:style>
  <w:style w:type="character" w:customStyle="1" w:styleId="Cmsor6Char">
    <w:name w:val="Címsor 6 Char"/>
    <w:basedOn w:val="Bekezdsalapbettpusa"/>
    <w:link w:val="Cmsor6"/>
    <w:uiPriority w:val="9"/>
    <w:semiHidden/>
    <w:rPr>
      <w:rFonts w:asciiTheme="majorHAnsi" w:eastAsiaTheme="majorEastAsia" w:hAnsiTheme="majorHAnsi" w:cstheme="majorBidi"/>
      <w:color w:val="131C3E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Pr>
      <w:rFonts w:asciiTheme="majorHAnsi" w:eastAsiaTheme="majorEastAsia" w:hAnsiTheme="majorHAnsi" w:cstheme="majorBidi"/>
      <w:i/>
      <w:iCs/>
      <w:color w:val="131C3E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pPr>
      <w:outlineLvl w:val="9"/>
    </w:pPr>
  </w:style>
  <w:style w:type="paragraph" w:customStyle="1" w:styleId="Vlasz">
    <w:name w:val="Válasz"/>
    <w:basedOn w:val="Norml"/>
    <w:uiPriority w:val="4"/>
    <w:qFormat/>
    <w:pPr>
      <w:spacing w:after="320"/>
      <w:ind w:left="432"/>
      <w:contextualSpacing/>
    </w:pPr>
  </w:style>
  <w:style w:type="character" w:styleId="Hiperhivatkozs">
    <w:name w:val="Hyperlink"/>
    <w:basedOn w:val="Bekezdsalapbettpusa"/>
    <w:uiPriority w:val="99"/>
    <w:unhideWhenUsed/>
    <w:rsid w:val="00594E25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6338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6338"/>
    <w:rPr>
      <w:rFonts w:ascii="Tahoma" w:hAnsi="Tahoma" w:cs="Tahoma"/>
      <w:sz w:val="16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%20toldi.lorant@uni-nke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&#233;lt&#225;r1\Downloads\tf10002118.dotx" TargetMode="External"/></Relationships>
</file>

<file path=word/theme/theme1.xml><?xml version="1.0" encoding="utf-8"?>
<a:theme xmlns:a="http://schemas.openxmlformats.org/drawingml/2006/main" name="Office Theme">
  <a:themeElements>
    <a:clrScheme name="Custom 90">
      <a:dk1>
        <a:sysClr val="windowText" lastClr="000000"/>
      </a:dk1>
      <a:lt1>
        <a:sysClr val="window" lastClr="FFFFFF"/>
      </a:lt1>
      <a:dk2>
        <a:srgbClr val="191919"/>
      </a:dk2>
      <a:lt2>
        <a:srgbClr val="E6E6E6"/>
      </a:lt2>
      <a:accent1>
        <a:srgbClr val="273A7E"/>
      </a:accent1>
      <a:accent2>
        <a:srgbClr val="CF6305"/>
      </a:accent2>
      <a:accent3>
        <a:srgbClr val="A52C00"/>
      </a:accent3>
      <a:accent4>
        <a:srgbClr val="9B7A03"/>
      </a:accent4>
      <a:accent5>
        <a:srgbClr val="4D7620"/>
      </a:accent5>
      <a:accent6>
        <a:srgbClr val="5A3668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437" row="4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415D46D2-4725-45C8-B9DA-18A4821E5A3C}">
  <we:reference id="wa104379463" version="1.0.0.0" store="en-US" storeType="OMEX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98D0B614-1A66-4BD7-B20B-C7ED13D6D5B6}">
  <we:reference id="a9b62a88-e216-46ed-81e7-f4a616314c13" version="1.0.0.0" store="\\selawin8111.cloudapp.net\share\SurveyMonkey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8A6A0-956E-4990-BED0-D9B9A3899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tf10002118.dotx</Template>
  <TotalTime>1</TotalTime>
  <Pages>3</Pages>
  <Words>138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Levéltár1</dc:creator>
  <cp:lastModifiedBy>Rob</cp:lastModifiedBy>
  <cp:revision>2</cp:revision>
  <dcterms:created xsi:type="dcterms:W3CDTF">2021-07-07T06:45:00Z</dcterms:created>
  <dcterms:modified xsi:type="dcterms:W3CDTF">2021-07-07T06:45:00Z</dcterms:modified>
</cp:coreProperties>
</file>